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E" w:rsidRDefault="00C2287B" w:rsidP="00E95FCE">
      <w:pPr>
        <w:pStyle w:val="NormalWeb"/>
        <w:rPr>
          <w:b/>
          <w:bCs/>
        </w:rPr>
      </w:pPr>
      <w:r>
        <w:rPr>
          <w:b/>
          <w:bCs/>
        </w:rPr>
        <w:t>Infectious Diseases HWK – Jan. 24, 1013</w:t>
      </w:r>
    </w:p>
    <w:p w:rsidR="00E95FCE" w:rsidRDefault="00E95FCE" w:rsidP="00E95FCE">
      <w:pPr>
        <w:pStyle w:val="NormalWeb"/>
        <w:rPr>
          <w:b/>
          <w:bCs/>
        </w:rPr>
      </w:pPr>
      <w:r>
        <w:rPr>
          <w:b/>
          <w:bCs/>
        </w:rPr>
        <w:t>Protecting the Herd:</w:t>
      </w:r>
    </w:p>
    <w:p w:rsidR="00E95FCE" w:rsidRDefault="00E95FCE" w:rsidP="00E95FCE">
      <w:pPr>
        <w:pStyle w:val="NormalWeb"/>
      </w:pPr>
      <w:r>
        <w:rPr>
          <w:b/>
          <w:bCs/>
        </w:rPr>
        <w:t xml:space="preserve">Computer simulations such as the one </w:t>
      </w:r>
      <w:r w:rsidR="00C2287B">
        <w:rPr>
          <w:b/>
          <w:bCs/>
        </w:rPr>
        <w:t xml:space="preserve">you </w:t>
      </w:r>
      <w:r>
        <w:rPr>
          <w:b/>
          <w:bCs/>
        </w:rPr>
        <w:t xml:space="preserve">have explored are useful tools for epidemiologists, who use them to make predictions about the likelihood of an epidemic occurring in a particular population or to estimate the level of vaccination coverage they must achieve to prevent epidemics in the population. </w:t>
      </w:r>
    </w:p>
    <w:p w:rsidR="00E95FCE" w:rsidRDefault="00E95FCE" w:rsidP="00E95FCE">
      <w:pPr>
        <w:pStyle w:val="NormalWeb"/>
        <w:rPr>
          <w:b/>
          <w:bCs/>
        </w:rPr>
      </w:pPr>
      <w:r>
        <w:rPr>
          <w:b/>
          <w:bCs/>
        </w:rPr>
        <w:t xml:space="preserve">I. </w:t>
      </w:r>
      <w:proofErr w:type="gramStart"/>
      <w:r>
        <w:rPr>
          <w:b/>
          <w:bCs/>
        </w:rPr>
        <w:t>a</w:t>
      </w:r>
      <w:proofErr w:type="gramEnd"/>
      <w:r>
        <w:rPr>
          <w:b/>
          <w:bCs/>
        </w:rPr>
        <w:t>. Use the online simulation to estimate the level of immunization required to prevent epidemics of three real diseases: smallpox, polio, and measles.</w:t>
      </w:r>
    </w:p>
    <w:tbl>
      <w:tblPr>
        <w:tblStyle w:val="TableGrid"/>
        <w:tblW w:w="0" w:type="auto"/>
        <w:tblLook w:val="04A0" w:firstRow="1" w:lastRow="0" w:firstColumn="1" w:lastColumn="0" w:noHBand="0" w:noVBand="1"/>
      </w:tblPr>
      <w:tblGrid>
        <w:gridCol w:w="1771"/>
        <w:gridCol w:w="1771"/>
        <w:gridCol w:w="1771"/>
        <w:gridCol w:w="1771"/>
        <w:gridCol w:w="1772"/>
      </w:tblGrid>
      <w:tr w:rsidR="00E95FCE" w:rsidTr="00E95FCE">
        <w:tc>
          <w:tcPr>
            <w:tcW w:w="1771" w:type="dxa"/>
          </w:tcPr>
          <w:p w:rsidR="00E95FCE" w:rsidRDefault="00E95FCE" w:rsidP="00E95FCE">
            <w:pPr>
              <w:pStyle w:val="NormalWeb"/>
            </w:pPr>
            <w:r>
              <w:t>Disease</w:t>
            </w:r>
          </w:p>
        </w:tc>
        <w:tc>
          <w:tcPr>
            <w:tcW w:w="1771" w:type="dxa"/>
          </w:tcPr>
          <w:p w:rsidR="00E95FCE" w:rsidRDefault="00E95FCE" w:rsidP="00E95FCE">
            <w:pPr>
              <w:pStyle w:val="NormalWeb"/>
            </w:pPr>
            <w:proofErr w:type="spellStart"/>
            <w:r>
              <w:t>Virulences</w:t>
            </w:r>
            <w:proofErr w:type="spellEnd"/>
          </w:p>
        </w:tc>
        <w:tc>
          <w:tcPr>
            <w:tcW w:w="1771" w:type="dxa"/>
          </w:tcPr>
          <w:p w:rsidR="00E95FCE" w:rsidRDefault="00E95FCE" w:rsidP="00E95FCE">
            <w:pPr>
              <w:pStyle w:val="NormalWeb"/>
            </w:pPr>
            <w:r>
              <w:t>Duration of Infection</w:t>
            </w:r>
          </w:p>
        </w:tc>
        <w:tc>
          <w:tcPr>
            <w:tcW w:w="1771" w:type="dxa"/>
          </w:tcPr>
          <w:p w:rsidR="00E95FCE" w:rsidRDefault="00E95FCE" w:rsidP="00E95FCE">
            <w:pPr>
              <w:pStyle w:val="NormalWeb"/>
            </w:pPr>
            <w:r>
              <w:t>Rate of Transmission</w:t>
            </w:r>
          </w:p>
        </w:tc>
        <w:tc>
          <w:tcPr>
            <w:tcW w:w="1772" w:type="dxa"/>
          </w:tcPr>
          <w:p w:rsidR="00E95FCE" w:rsidRDefault="00E95FCE" w:rsidP="00E95FCE">
            <w:pPr>
              <w:pStyle w:val="NormalWeb"/>
            </w:pPr>
            <w:r>
              <w:t>Immunization Level for Herd Immunity</w:t>
            </w:r>
          </w:p>
        </w:tc>
      </w:tr>
      <w:tr w:rsidR="00E95FCE" w:rsidTr="00E95FCE">
        <w:tc>
          <w:tcPr>
            <w:tcW w:w="1771" w:type="dxa"/>
          </w:tcPr>
          <w:p w:rsidR="00E95FCE" w:rsidRDefault="00E95FCE" w:rsidP="00E95FCE">
            <w:pPr>
              <w:pStyle w:val="NormalWeb"/>
            </w:pPr>
            <w:r>
              <w:t>SMALLPOX</w:t>
            </w:r>
          </w:p>
        </w:tc>
        <w:tc>
          <w:tcPr>
            <w:tcW w:w="1771" w:type="dxa"/>
          </w:tcPr>
          <w:p w:rsidR="00E95FCE" w:rsidRDefault="00E95FCE" w:rsidP="00E95FCE">
            <w:pPr>
              <w:pStyle w:val="NormalWeb"/>
            </w:pPr>
            <w:r>
              <w:t>High (0.25)</w:t>
            </w:r>
          </w:p>
        </w:tc>
        <w:tc>
          <w:tcPr>
            <w:tcW w:w="1771" w:type="dxa"/>
          </w:tcPr>
          <w:p w:rsidR="00E95FCE" w:rsidRDefault="00E95FCE" w:rsidP="00E95FCE">
            <w:pPr>
              <w:pStyle w:val="NormalWeb"/>
            </w:pPr>
            <w:r>
              <w:t>14 days</w:t>
            </w:r>
          </w:p>
        </w:tc>
        <w:tc>
          <w:tcPr>
            <w:tcW w:w="1771" w:type="dxa"/>
          </w:tcPr>
          <w:p w:rsidR="00E95FCE" w:rsidRDefault="00E95FCE" w:rsidP="00E95FCE">
            <w:pPr>
              <w:pStyle w:val="NormalWeb"/>
            </w:pPr>
            <w:r>
              <w:t>High (2.5)</w:t>
            </w:r>
          </w:p>
        </w:tc>
        <w:tc>
          <w:tcPr>
            <w:tcW w:w="1772" w:type="dxa"/>
          </w:tcPr>
          <w:p w:rsidR="00E95FCE" w:rsidRDefault="00E95FCE" w:rsidP="00E95FCE">
            <w:pPr>
              <w:pStyle w:val="NormalWeb"/>
            </w:pPr>
          </w:p>
        </w:tc>
      </w:tr>
      <w:tr w:rsidR="00E95FCE" w:rsidTr="00E95FCE">
        <w:tc>
          <w:tcPr>
            <w:tcW w:w="1771" w:type="dxa"/>
          </w:tcPr>
          <w:p w:rsidR="00E95FCE" w:rsidRDefault="00E95FCE" w:rsidP="00E95FCE">
            <w:pPr>
              <w:pStyle w:val="NormalWeb"/>
            </w:pPr>
            <w:r>
              <w:t>MEASLES</w:t>
            </w:r>
          </w:p>
        </w:tc>
        <w:tc>
          <w:tcPr>
            <w:tcW w:w="1771" w:type="dxa"/>
          </w:tcPr>
          <w:p w:rsidR="00E95FCE" w:rsidRDefault="00E95FCE" w:rsidP="00E95FCE">
            <w:pPr>
              <w:pStyle w:val="NormalWeb"/>
            </w:pPr>
            <w:r>
              <w:t>Low (0.01)</w:t>
            </w:r>
          </w:p>
        </w:tc>
        <w:tc>
          <w:tcPr>
            <w:tcW w:w="1771" w:type="dxa"/>
          </w:tcPr>
          <w:p w:rsidR="00E95FCE" w:rsidRDefault="00E95FCE" w:rsidP="00E95FCE">
            <w:pPr>
              <w:pStyle w:val="NormalWeb"/>
            </w:pPr>
            <w:r>
              <w:t>18 days</w:t>
            </w:r>
          </w:p>
        </w:tc>
        <w:tc>
          <w:tcPr>
            <w:tcW w:w="1771" w:type="dxa"/>
          </w:tcPr>
          <w:p w:rsidR="00E95FCE" w:rsidRDefault="00E95FCE" w:rsidP="00E95FCE">
            <w:pPr>
              <w:pStyle w:val="NormalWeb"/>
            </w:pPr>
            <w:r>
              <w:t>Average (1)</w:t>
            </w:r>
          </w:p>
        </w:tc>
        <w:tc>
          <w:tcPr>
            <w:tcW w:w="1772" w:type="dxa"/>
          </w:tcPr>
          <w:p w:rsidR="00E95FCE" w:rsidRDefault="00E95FCE" w:rsidP="00E95FCE">
            <w:pPr>
              <w:pStyle w:val="NormalWeb"/>
            </w:pPr>
          </w:p>
        </w:tc>
      </w:tr>
      <w:tr w:rsidR="00E95FCE" w:rsidTr="00E95FCE">
        <w:tc>
          <w:tcPr>
            <w:tcW w:w="1771" w:type="dxa"/>
          </w:tcPr>
          <w:p w:rsidR="00E95FCE" w:rsidRDefault="00E95FCE" w:rsidP="00E95FCE">
            <w:pPr>
              <w:pStyle w:val="NormalWeb"/>
            </w:pPr>
            <w:r>
              <w:t>POLIO</w:t>
            </w:r>
          </w:p>
        </w:tc>
        <w:tc>
          <w:tcPr>
            <w:tcW w:w="1771" w:type="dxa"/>
          </w:tcPr>
          <w:p w:rsidR="00E95FCE" w:rsidRDefault="00E95FCE" w:rsidP="00E95FCE">
            <w:pPr>
              <w:pStyle w:val="NormalWeb"/>
            </w:pPr>
            <w:r>
              <w:t>Low (0.01)</w:t>
            </w:r>
          </w:p>
        </w:tc>
        <w:tc>
          <w:tcPr>
            <w:tcW w:w="1771" w:type="dxa"/>
          </w:tcPr>
          <w:p w:rsidR="00E95FCE" w:rsidRDefault="00E95FCE" w:rsidP="00E95FCE">
            <w:pPr>
              <w:pStyle w:val="NormalWeb"/>
            </w:pPr>
            <w:r>
              <w:t xml:space="preserve">  8 days</w:t>
            </w:r>
          </w:p>
        </w:tc>
        <w:tc>
          <w:tcPr>
            <w:tcW w:w="1771" w:type="dxa"/>
          </w:tcPr>
          <w:p w:rsidR="00E95FCE" w:rsidRDefault="00E95FCE" w:rsidP="00E95FCE">
            <w:pPr>
              <w:pStyle w:val="NormalWeb"/>
            </w:pPr>
            <w:r>
              <w:t>Very high (10)</w:t>
            </w:r>
          </w:p>
        </w:tc>
        <w:tc>
          <w:tcPr>
            <w:tcW w:w="1772" w:type="dxa"/>
          </w:tcPr>
          <w:p w:rsidR="00E95FCE" w:rsidRDefault="00E95FCE" w:rsidP="00E95FCE">
            <w:pPr>
              <w:pStyle w:val="NormalWeb"/>
            </w:pPr>
          </w:p>
        </w:tc>
      </w:tr>
    </w:tbl>
    <w:p w:rsidR="00E95FCE" w:rsidRDefault="00E95FCE" w:rsidP="00E95FCE">
      <w:pPr>
        <w:pStyle w:val="NormalWeb"/>
      </w:pPr>
      <w:r>
        <w:t xml:space="preserve">Smallpox was declared eradicated from the world in 1980. Because epidemiologists knew it would not be possible to vaccinate everyone in the world, they used mathematical models of the spread of disease to estimate the level of vaccination coverage they needed to achieve and maintain to establish herd immunity in a population. (The computer simulation in this activity is based on a similar mathematical model.) Epidemiologists knew smallpox would eventually be eliminated because there would not be enough susceptible people to transmit the smallpox virus. Polio and measles are among the next targets for global eradication. </w:t>
      </w:r>
    </w:p>
    <w:p w:rsidR="00E95FCE" w:rsidRPr="00E95FCE" w:rsidRDefault="00E95FCE" w:rsidP="00E95FCE">
      <w:pPr>
        <w:pStyle w:val="NormalWeb"/>
        <w:rPr>
          <w:b/>
        </w:rPr>
      </w:pPr>
      <w:r w:rsidRPr="00E95FCE">
        <w:rPr>
          <w:b/>
        </w:rPr>
        <w:t xml:space="preserve">  b. Based on the computer simulation, suggest the percentages be vaccinated to avoi</w:t>
      </w:r>
      <w:r w:rsidR="00DA7A80">
        <w:rPr>
          <w:b/>
        </w:rPr>
        <w:t>d an epidemic for each disease:</w:t>
      </w:r>
      <w:r w:rsidRPr="00E95FCE">
        <w:rPr>
          <w:b/>
        </w:rPr>
        <w:t xml:space="preserve"> </w:t>
      </w:r>
    </w:p>
    <w:p w:rsidR="00E95FCE" w:rsidRPr="00E95FCE" w:rsidRDefault="00E95FCE" w:rsidP="00E95FCE">
      <w:pPr>
        <w:pStyle w:val="NormalWeb"/>
        <w:ind w:left="720"/>
        <w:rPr>
          <w:b/>
        </w:rPr>
      </w:pPr>
      <w:proofErr w:type="gramStart"/>
      <w:r w:rsidRPr="00E95FCE">
        <w:rPr>
          <w:b/>
        </w:rPr>
        <w:t>smallpox</w:t>
      </w:r>
      <w:proofErr w:type="gramEnd"/>
      <w:r w:rsidRPr="00E95FCE">
        <w:rPr>
          <w:b/>
        </w:rPr>
        <w:t>— no epidemic if ___</w:t>
      </w:r>
      <w:r w:rsidR="00DA7A80">
        <w:rPr>
          <w:b/>
        </w:rPr>
        <w:t>___</w:t>
      </w:r>
      <w:r w:rsidRPr="00E95FCE">
        <w:rPr>
          <w:b/>
        </w:rPr>
        <w:t xml:space="preserve">_percent or more of the population is immune    </w:t>
      </w:r>
    </w:p>
    <w:p w:rsidR="00E95FCE" w:rsidRPr="00E95FCE" w:rsidRDefault="00E95FCE" w:rsidP="00E95FCE">
      <w:pPr>
        <w:pStyle w:val="NormalWeb"/>
        <w:ind w:left="720"/>
        <w:rPr>
          <w:b/>
        </w:rPr>
      </w:pPr>
      <w:proofErr w:type="gramStart"/>
      <w:r w:rsidRPr="00E95FCE">
        <w:rPr>
          <w:b/>
        </w:rPr>
        <w:t>polio</w:t>
      </w:r>
      <w:proofErr w:type="gramEnd"/>
      <w:r w:rsidRPr="00E95FCE">
        <w:rPr>
          <w:b/>
        </w:rPr>
        <w:t>—no epidemic if ___</w:t>
      </w:r>
      <w:r w:rsidR="00DA7A80">
        <w:rPr>
          <w:b/>
        </w:rPr>
        <w:t>____</w:t>
      </w:r>
      <w:r w:rsidRPr="00E95FCE">
        <w:rPr>
          <w:b/>
        </w:rPr>
        <w:t xml:space="preserve">_percent or more of the population is immune; </w:t>
      </w:r>
    </w:p>
    <w:p w:rsidR="00E95FCE" w:rsidRPr="00E95FCE" w:rsidRDefault="00E95FCE" w:rsidP="00E95FCE">
      <w:pPr>
        <w:pStyle w:val="NormalWeb"/>
        <w:ind w:left="720"/>
        <w:rPr>
          <w:b/>
        </w:rPr>
      </w:pPr>
      <w:proofErr w:type="gramStart"/>
      <w:r w:rsidRPr="00E95FCE">
        <w:rPr>
          <w:b/>
        </w:rPr>
        <w:t>measles</w:t>
      </w:r>
      <w:proofErr w:type="gramEnd"/>
      <w:r w:rsidRPr="00E95FCE">
        <w:rPr>
          <w:b/>
        </w:rPr>
        <w:t>—no epidemic if _</w:t>
      </w:r>
      <w:r w:rsidR="00DA7A80">
        <w:rPr>
          <w:b/>
        </w:rPr>
        <w:t>____</w:t>
      </w:r>
      <w:r w:rsidRPr="00E95FCE">
        <w:rPr>
          <w:b/>
        </w:rPr>
        <w:t xml:space="preserve">___ percent or more of the population is immune. </w:t>
      </w:r>
    </w:p>
    <w:p w:rsidR="00E95FCE" w:rsidRDefault="00E95FCE" w:rsidP="00E95FCE">
      <w:pPr>
        <w:pStyle w:val="NormalWeb"/>
        <w:rPr>
          <w:b/>
          <w:bCs/>
        </w:rPr>
      </w:pPr>
    </w:p>
    <w:p w:rsidR="00E95FCE" w:rsidRDefault="00E95FCE" w:rsidP="00E95FCE">
      <w:pPr>
        <w:pStyle w:val="NormalWeb"/>
        <w:rPr>
          <w:b/>
          <w:bCs/>
        </w:rPr>
      </w:pPr>
    </w:p>
    <w:p w:rsidR="00E95FCE" w:rsidRDefault="00E95FCE" w:rsidP="00E95FCE">
      <w:pPr>
        <w:pStyle w:val="NormalWeb"/>
        <w:rPr>
          <w:b/>
          <w:bCs/>
        </w:rPr>
      </w:pPr>
    </w:p>
    <w:p w:rsidR="00E95FCE" w:rsidRDefault="00E95FCE" w:rsidP="00E95FCE">
      <w:pPr>
        <w:pStyle w:val="NormalWeb"/>
        <w:rPr>
          <w:b/>
          <w:bCs/>
        </w:rPr>
      </w:pPr>
    </w:p>
    <w:p w:rsidR="00E95FCE" w:rsidRDefault="00E95FCE" w:rsidP="00E95FCE">
      <w:pPr>
        <w:pStyle w:val="NormalWeb"/>
        <w:rPr>
          <w:b/>
          <w:bCs/>
        </w:rPr>
      </w:pPr>
    </w:p>
    <w:p w:rsidR="00E95FCE" w:rsidRDefault="00E95FCE" w:rsidP="00E95FCE">
      <w:pPr>
        <w:pStyle w:val="NormalWeb"/>
        <w:rPr>
          <w:b/>
          <w:bCs/>
        </w:rPr>
      </w:pPr>
    </w:p>
    <w:p w:rsidR="00E95FCE" w:rsidRDefault="00E95FCE" w:rsidP="00E95FCE">
      <w:pPr>
        <w:pStyle w:val="NormalWeb"/>
        <w:rPr>
          <w:b/>
          <w:bCs/>
        </w:rPr>
      </w:pPr>
    </w:p>
    <w:p w:rsidR="00DA7A80" w:rsidRDefault="00DA7A80" w:rsidP="00E95FCE">
      <w:pPr>
        <w:pStyle w:val="NormalWeb"/>
        <w:rPr>
          <w:b/>
          <w:bCs/>
        </w:rPr>
      </w:pPr>
    </w:p>
    <w:p w:rsidR="00E95FCE" w:rsidRPr="00E95FCE" w:rsidRDefault="00DA7A80" w:rsidP="00E95FCE">
      <w:pPr>
        <w:pStyle w:val="NormalWeb"/>
        <w:rPr>
          <w:b/>
        </w:rPr>
      </w:pPr>
      <w:r>
        <w:rPr>
          <w:b/>
          <w:bCs/>
        </w:rPr>
        <w:lastRenderedPageBreak/>
        <w:t xml:space="preserve">II.  </w:t>
      </w:r>
      <w:r w:rsidR="00E95FCE" w:rsidRPr="00E95FCE">
        <w:rPr>
          <w:b/>
          <w:bCs/>
        </w:rPr>
        <w:t xml:space="preserve">Predictions made by models are sometimes inaccurate: A predicted epidemic may or may not occur in a real population. These comparisons between actual disease epidemics and epidemics predicted by models reveal the limitations of a model. For example, additional factors, not accounted for by a model, may have an impact on the spread of a disease. </w:t>
      </w:r>
    </w:p>
    <w:p w:rsidR="00E95FCE" w:rsidRDefault="00C2287B" w:rsidP="00E95FCE">
      <w:pPr>
        <w:pStyle w:val="NormalWeb"/>
        <w:pBdr>
          <w:bottom w:val="single" w:sz="12" w:space="1" w:color="auto"/>
        </w:pBdr>
        <w:rPr>
          <w:b/>
          <w:bCs/>
        </w:rPr>
      </w:pPr>
      <w:r>
        <w:rPr>
          <w:b/>
          <w:bCs/>
        </w:rPr>
        <w:t xml:space="preserve">a.  </w:t>
      </w:r>
      <w:r w:rsidR="00E95FCE" w:rsidRPr="00E95FCE">
        <w:rPr>
          <w:b/>
          <w:bCs/>
        </w:rPr>
        <w:t>Look at the table below: Make an obs</w:t>
      </w:r>
      <w:r w:rsidR="00DA7A80">
        <w:rPr>
          <w:b/>
          <w:bCs/>
        </w:rPr>
        <w:t>ervation about how accurate you</w:t>
      </w:r>
      <w:r w:rsidR="00E95FCE" w:rsidRPr="00E95FCE">
        <w:rPr>
          <w:b/>
          <w:bCs/>
        </w:rPr>
        <w:t xml:space="preserve">r prediction for smallpox  (Part I) was for each of the two countries. </w:t>
      </w:r>
    </w:p>
    <w:p w:rsidR="00C2287B" w:rsidRDefault="00C2287B" w:rsidP="00E95FCE">
      <w:pPr>
        <w:pStyle w:val="NormalWeb"/>
        <w:pBdr>
          <w:bottom w:val="single" w:sz="12" w:space="1" w:color="auto"/>
        </w:pBdr>
        <w:rPr>
          <w:b/>
          <w:bCs/>
        </w:rPr>
      </w:pPr>
    </w:p>
    <w:p w:rsidR="00C2287B" w:rsidRDefault="00C2287B" w:rsidP="00E95FCE">
      <w:pPr>
        <w:pStyle w:val="NormalWeb"/>
        <w:rPr>
          <w:b/>
          <w:bCs/>
        </w:rPr>
      </w:pPr>
      <w:r>
        <w:rPr>
          <w:b/>
          <w:bCs/>
        </w:rPr>
        <w:t>______________________________________________________________________________________</w:t>
      </w:r>
    </w:p>
    <w:p w:rsidR="00E95FCE" w:rsidRPr="00E95FCE" w:rsidRDefault="00E95FCE" w:rsidP="00E95FCE">
      <w:pPr>
        <w:pStyle w:val="NormalWeb"/>
        <w:rPr>
          <w:b/>
          <w:bCs/>
          <w:sz w:val="24"/>
        </w:rPr>
      </w:pPr>
      <w:r w:rsidRPr="00E95FCE">
        <w:rPr>
          <w:b/>
          <w:bCs/>
          <w:sz w:val="24"/>
        </w:rPr>
        <w:t>Cases of Smallpox in Niger and Bangladesh</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E95FCE" w:rsidTr="00E95FCE">
        <w:tc>
          <w:tcPr>
            <w:tcW w:w="1476" w:type="dxa"/>
          </w:tcPr>
          <w:p w:rsidR="00E95FCE" w:rsidRDefault="00E95FCE" w:rsidP="00E95FCE">
            <w:pPr>
              <w:pStyle w:val="NormalWeb"/>
            </w:pPr>
            <w:r>
              <w:t>Country</w:t>
            </w:r>
          </w:p>
        </w:tc>
        <w:tc>
          <w:tcPr>
            <w:tcW w:w="1476" w:type="dxa"/>
          </w:tcPr>
          <w:p w:rsidR="00E95FCE" w:rsidRDefault="00E95FCE" w:rsidP="00E95FCE">
            <w:pPr>
              <w:pStyle w:val="NormalWeb"/>
              <w:jc w:val="center"/>
            </w:pPr>
            <w:r>
              <w:t>Year</w:t>
            </w:r>
          </w:p>
        </w:tc>
        <w:tc>
          <w:tcPr>
            <w:tcW w:w="1476" w:type="dxa"/>
          </w:tcPr>
          <w:p w:rsidR="00E95FCE" w:rsidRDefault="00E95FCE" w:rsidP="00E95FCE">
            <w:pPr>
              <w:pStyle w:val="NormalWeb"/>
              <w:jc w:val="center"/>
            </w:pPr>
            <w:r>
              <w:t>Population</w:t>
            </w:r>
          </w:p>
        </w:tc>
        <w:tc>
          <w:tcPr>
            <w:tcW w:w="1476" w:type="dxa"/>
          </w:tcPr>
          <w:p w:rsidR="00E95FCE" w:rsidRDefault="00E95FCE" w:rsidP="00E95FCE">
            <w:pPr>
              <w:pStyle w:val="NormalWeb"/>
              <w:jc w:val="center"/>
            </w:pPr>
            <w:r>
              <w:t>Percent of People Vaccinated</w:t>
            </w:r>
          </w:p>
        </w:tc>
        <w:tc>
          <w:tcPr>
            <w:tcW w:w="1476" w:type="dxa"/>
          </w:tcPr>
          <w:p w:rsidR="00E95FCE" w:rsidRDefault="00E95FCE" w:rsidP="00E95FCE">
            <w:pPr>
              <w:pStyle w:val="NormalWeb"/>
              <w:jc w:val="center"/>
            </w:pPr>
            <w:r>
              <w:t>Number of Smallpox Cases</w:t>
            </w:r>
          </w:p>
        </w:tc>
        <w:tc>
          <w:tcPr>
            <w:tcW w:w="1476" w:type="dxa"/>
          </w:tcPr>
          <w:p w:rsidR="00E95FCE" w:rsidRDefault="00E95FCE" w:rsidP="00E95FCE">
            <w:pPr>
              <w:pStyle w:val="NormalWeb"/>
              <w:jc w:val="center"/>
            </w:pPr>
            <w:r>
              <w:t>Cases of Smallpox per Square kilometer</w:t>
            </w:r>
          </w:p>
        </w:tc>
      </w:tr>
      <w:tr w:rsidR="00E95FCE" w:rsidTr="00E95FCE">
        <w:tc>
          <w:tcPr>
            <w:tcW w:w="1476" w:type="dxa"/>
          </w:tcPr>
          <w:p w:rsidR="00E95FCE" w:rsidRDefault="00E95FCE" w:rsidP="00E95FCE">
            <w:pPr>
              <w:pStyle w:val="NormalWeb"/>
            </w:pPr>
            <w:r>
              <w:t>Bangladesh</w:t>
            </w:r>
          </w:p>
        </w:tc>
        <w:tc>
          <w:tcPr>
            <w:tcW w:w="1476" w:type="dxa"/>
          </w:tcPr>
          <w:p w:rsidR="00E95FCE" w:rsidRDefault="00E95FCE" w:rsidP="00E95FCE">
            <w:pPr>
              <w:pStyle w:val="NormalWeb"/>
              <w:jc w:val="center"/>
            </w:pPr>
            <w:r>
              <w:t>1973</w:t>
            </w:r>
          </w:p>
        </w:tc>
        <w:tc>
          <w:tcPr>
            <w:tcW w:w="1476" w:type="dxa"/>
          </w:tcPr>
          <w:p w:rsidR="00E95FCE" w:rsidRDefault="00E95FCE" w:rsidP="00E95FCE">
            <w:pPr>
              <w:pStyle w:val="NormalWeb"/>
              <w:jc w:val="center"/>
            </w:pPr>
            <w:r>
              <w:t>72 million</w:t>
            </w:r>
          </w:p>
        </w:tc>
        <w:tc>
          <w:tcPr>
            <w:tcW w:w="1476" w:type="dxa"/>
          </w:tcPr>
          <w:p w:rsidR="00E95FCE" w:rsidRDefault="00E95FCE" w:rsidP="00E95FCE">
            <w:pPr>
              <w:pStyle w:val="NormalWeb"/>
              <w:jc w:val="center"/>
            </w:pPr>
            <w:r>
              <w:t>80</w:t>
            </w:r>
          </w:p>
        </w:tc>
        <w:tc>
          <w:tcPr>
            <w:tcW w:w="1476" w:type="dxa"/>
          </w:tcPr>
          <w:p w:rsidR="00E95FCE" w:rsidRDefault="00E95FCE" w:rsidP="00E95FCE">
            <w:pPr>
              <w:pStyle w:val="NormalWeb"/>
              <w:jc w:val="center"/>
            </w:pPr>
            <w:r>
              <w:t>33,000</w:t>
            </w:r>
          </w:p>
        </w:tc>
        <w:tc>
          <w:tcPr>
            <w:tcW w:w="1476" w:type="dxa"/>
          </w:tcPr>
          <w:p w:rsidR="00E95FCE" w:rsidRDefault="00E95FCE" w:rsidP="00E95FCE">
            <w:pPr>
              <w:pStyle w:val="NormalWeb"/>
              <w:jc w:val="center"/>
            </w:pPr>
            <w:r>
              <w:t>0.23</w:t>
            </w:r>
          </w:p>
        </w:tc>
      </w:tr>
      <w:tr w:rsidR="00E95FCE" w:rsidTr="00E95FCE">
        <w:tc>
          <w:tcPr>
            <w:tcW w:w="1476" w:type="dxa"/>
          </w:tcPr>
          <w:p w:rsidR="00E95FCE" w:rsidRDefault="00E95FCE" w:rsidP="00E95FCE">
            <w:pPr>
              <w:pStyle w:val="NormalWeb"/>
            </w:pPr>
            <w:r>
              <w:t>Niger</w:t>
            </w:r>
          </w:p>
        </w:tc>
        <w:tc>
          <w:tcPr>
            <w:tcW w:w="1476" w:type="dxa"/>
          </w:tcPr>
          <w:p w:rsidR="00E95FCE" w:rsidRDefault="00E95FCE" w:rsidP="00E95FCE">
            <w:pPr>
              <w:pStyle w:val="NormalWeb"/>
              <w:jc w:val="center"/>
            </w:pPr>
            <w:r>
              <w:t>1969</w:t>
            </w:r>
          </w:p>
        </w:tc>
        <w:tc>
          <w:tcPr>
            <w:tcW w:w="1476" w:type="dxa"/>
          </w:tcPr>
          <w:p w:rsidR="00E95FCE" w:rsidRDefault="00E95FCE" w:rsidP="00E95FCE">
            <w:pPr>
              <w:pStyle w:val="NormalWeb"/>
              <w:jc w:val="center"/>
            </w:pPr>
            <w:r>
              <w:t>3.9 million</w:t>
            </w:r>
          </w:p>
        </w:tc>
        <w:tc>
          <w:tcPr>
            <w:tcW w:w="1476" w:type="dxa"/>
          </w:tcPr>
          <w:p w:rsidR="00E95FCE" w:rsidRDefault="00E95FCE" w:rsidP="00E95FCE">
            <w:pPr>
              <w:pStyle w:val="NormalWeb"/>
              <w:jc w:val="center"/>
            </w:pPr>
            <w:r>
              <w:t>79</w:t>
            </w:r>
          </w:p>
        </w:tc>
        <w:tc>
          <w:tcPr>
            <w:tcW w:w="1476" w:type="dxa"/>
          </w:tcPr>
          <w:p w:rsidR="00E95FCE" w:rsidRDefault="00E95FCE" w:rsidP="00E95FCE">
            <w:pPr>
              <w:pStyle w:val="NormalWeb"/>
              <w:jc w:val="center"/>
            </w:pPr>
            <w:r>
              <w:t>25</w:t>
            </w:r>
          </w:p>
        </w:tc>
        <w:tc>
          <w:tcPr>
            <w:tcW w:w="1476" w:type="dxa"/>
          </w:tcPr>
          <w:p w:rsidR="00E95FCE" w:rsidRDefault="00E95FCE" w:rsidP="00E95FCE">
            <w:pPr>
              <w:pStyle w:val="NormalWeb"/>
              <w:jc w:val="center"/>
            </w:pPr>
            <w:r>
              <w:t>0.00002</w:t>
            </w:r>
          </w:p>
        </w:tc>
      </w:tr>
    </w:tbl>
    <w:p w:rsidR="00E95FCE" w:rsidRDefault="00E95FCE" w:rsidP="00C2287B">
      <w:pPr>
        <w:pStyle w:val="NormalWeb"/>
        <w:numPr>
          <w:ilvl w:val="0"/>
          <w:numId w:val="3"/>
        </w:numPr>
        <w:rPr>
          <w:b/>
          <w:bCs/>
        </w:rPr>
      </w:pPr>
      <w:r>
        <w:rPr>
          <w:b/>
          <w:bCs/>
        </w:rPr>
        <w:t>Suggest factors your initial model did</w:t>
      </w:r>
      <w:r w:rsidR="00C2287B">
        <w:rPr>
          <w:b/>
          <w:bCs/>
        </w:rPr>
        <w:t xml:space="preserve"> not take into account </w:t>
      </w:r>
      <w:r w:rsidR="00C2287B">
        <w:rPr>
          <w:rFonts w:eastAsia="Times New Roman"/>
          <w:b/>
          <w:bCs/>
        </w:rPr>
        <w:t>that may explain discrepancies between your prediction and the actual result in Bangladesh. (3 if possible)</w:t>
      </w:r>
    </w:p>
    <w:p w:rsidR="00C2287B" w:rsidRDefault="00C2287B" w:rsidP="00C2287B">
      <w:pPr>
        <w:pStyle w:val="NormalWeb"/>
        <w:pBdr>
          <w:bottom w:val="single" w:sz="12" w:space="1" w:color="auto"/>
        </w:pBdr>
        <w:rPr>
          <w:b/>
          <w:bCs/>
        </w:rPr>
      </w:pPr>
    </w:p>
    <w:p w:rsidR="00C2287B" w:rsidRDefault="00C2287B" w:rsidP="00C2287B">
      <w:pPr>
        <w:pStyle w:val="NormalWeb"/>
        <w:rPr>
          <w:b/>
          <w:bCs/>
        </w:rPr>
      </w:pPr>
      <w:r>
        <w:rPr>
          <w:b/>
          <w:bCs/>
        </w:rPr>
        <w:t>______________________________________________________________________________________</w:t>
      </w:r>
    </w:p>
    <w:p w:rsidR="00C2287B" w:rsidRDefault="00C2287B" w:rsidP="00C2287B">
      <w:pPr>
        <w:pStyle w:val="NormalWeb"/>
        <w:pBdr>
          <w:bottom w:val="single" w:sz="12" w:space="1" w:color="auto"/>
        </w:pBdr>
        <w:rPr>
          <w:b/>
          <w:bCs/>
        </w:rPr>
      </w:pPr>
    </w:p>
    <w:p w:rsidR="00E95FCE" w:rsidRPr="00C2287B" w:rsidRDefault="00C2287B" w:rsidP="00C2287B">
      <w:pPr>
        <w:pStyle w:val="NormalWeb"/>
        <w:rPr>
          <w:b/>
          <w:bCs/>
        </w:rPr>
      </w:pPr>
      <w:r>
        <w:rPr>
          <w:b/>
          <w:bCs/>
        </w:rPr>
        <w:t>_____________________________________________________________________________________</w:t>
      </w:r>
    </w:p>
    <w:p w:rsidR="00E95FCE" w:rsidRDefault="00C2287B" w:rsidP="00C2287B">
      <w:pPr>
        <w:pStyle w:val="NormalWeb"/>
        <w:numPr>
          <w:ilvl w:val="0"/>
          <w:numId w:val="3"/>
        </w:numPr>
      </w:pPr>
      <w:r>
        <w:rPr>
          <w:b/>
          <w:bCs/>
        </w:rPr>
        <w:t>Given</w:t>
      </w:r>
      <w:r w:rsidR="00E95FCE">
        <w:rPr>
          <w:b/>
          <w:bCs/>
        </w:rPr>
        <w:t xml:space="preserve"> the following information </w:t>
      </w:r>
      <w:r w:rsidR="00DA7A80">
        <w:rPr>
          <w:b/>
          <w:bCs/>
        </w:rPr>
        <w:t xml:space="preserve"> - </w:t>
      </w:r>
      <w:r w:rsidR="00E95FCE">
        <w:rPr>
          <w:b/>
          <w:bCs/>
        </w:rPr>
        <w:t xml:space="preserve">In 1969, Niger had 310 people per square kilometer, while in </w:t>
      </w:r>
      <w:proofErr w:type="gramStart"/>
      <w:r w:rsidR="00E95FCE">
        <w:rPr>
          <w:b/>
          <w:bCs/>
        </w:rPr>
        <w:t>1973,</w:t>
      </w:r>
      <w:proofErr w:type="gramEnd"/>
      <w:r w:rsidR="00E95FCE">
        <w:rPr>
          <w:b/>
          <w:bCs/>
        </w:rPr>
        <w:t xml:space="preserve"> Bangladesh had 50,000 people per square kilometer</w:t>
      </w:r>
      <w:r>
        <w:rPr>
          <w:b/>
          <w:bCs/>
        </w:rPr>
        <w:t xml:space="preserve">. </w:t>
      </w:r>
      <w:r w:rsidR="00DA7A80">
        <w:rPr>
          <w:b/>
          <w:bCs/>
        </w:rPr>
        <w:t xml:space="preserve"> - </w:t>
      </w:r>
      <w:r>
        <w:rPr>
          <w:b/>
          <w:bCs/>
        </w:rPr>
        <w:t xml:space="preserve">What factor, not taken into account in the simulation, may explain the outbreaks of smallpox in Bangladesh even though the recommended levels of vaccinations had been </w:t>
      </w:r>
      <w:proofErr w:type="gramStart"/>
      <w:r>
        <w:rPr>
          <w:b/>
          <w:bCs/>
        </w:rPr>
        <w:t>achieved.</w:t>
      </w:r>
      <w:proofErr w:type="gramEnd"/>
    </w:p>
    <w:p w:rsidR="00C2287B" w:rsidRDefault="00C2287B" w:rsidP="00C2287B">
      <w:pPr>
        <w:pStyle w:val="NormalWeb"/>
        <w:pBdr>
          <w:bottom w:val="single" w:sz="12" w:space="1" w:color="auto"/>
        </w:pBdr>
        <w:rPr>
          <w:b/>
          <w:bCs/>
        </w:rPr>
      </w:pPr>
    </w:p>
    <w:p w:rsidR="00C2287B" w:rsidRDefault="00C2287B" w:rsidP="00C2287B">
      <w:pPr>
        <w:pStyle w:val="NormalWeb"/>
        <w:rPr>
          <w:b/>
          <w:bCs/>
        </w:rPr>
      </w:pPr>
      <w:r>
        <w:rPr>
          <w:b/>
          <w:bCs/>
        </w:rPr>
        <w:t>______________________________________________________________________________________</w:t>
      </w:r>
    </w:p>
    <w:p w:rsidR="00DA7A80" w:rsidRDefault="00DA7A80" w:rsidP="00DA7A80">
      <w:pPr>
        <w:pStyle w:val="NormalWeb"/>
        <w:rPr>
          <w:b/>
          <w:bCs/>
        </w:rPr>
      </w:pPr>
      <w:r>
        <w:rPr>
          <w:b/>
          <w:bCs/>
        </w:rPr>
        <w:t xml:space="preserve">III. Describe one thing you learned from this activity. </w:t>
      </w:r>
      <w:bookmarkStart w:id="0" w:name="_GoBack"/>
      <w:bookmarkEnd w:id="0"/>
    </w:p>
    <w:p w:rsidR="00C2287B" w:rsidRDefault="00C2287B" w:rsidP="00C2287B">
      <w:pPr>
        <w:pStyle w:val="NormalWeb"/>
        <w:pBdr>
          <w:bottom w:val="single" w:sz="12" w:space="1" w:color="auto"/>
        </w:pBdr>
        <w:rPr>
          <w:b/>
          <w:bCs/>
        </w:rPr>
      </w:pPr>
    </w:p>
    <w:p w:rsidR="00C2287B" w:rsidRDefault="00C2287B" w:rsidP="00C2287B">
      <w:pPr>
        <w:pStyle w:val="NormalWeb"/>
        <w:rPr>
          <w:b/>
          <w:bCs/>
        </w:rPr>
      </w:pPr>
      <w:r>
        <w:rPr>
          <w:b/>
          <w:bCs/>
        </w:rPr>
        <w:t>______________________________________________________________________________________</w:t>
      </w:r>
    </w:p>
    <w:p w:rsidR="00C2287B" w:rsidRDefault="00C2287B" w:rsidP="00C2287B">
      <w:pPr>
        <w:pStyle w:val="NormalWeb"/>
      </w:pPr>
    </w:p>
    <w:p w:rsidR="00E95FCE" w:rsidRDefault="00E95FCE" w:rsidP="00E95FCE">
      <w:pPr>
        <w:pStyle w:val="NormalWeb"/>
        <w:ind w:left="720"/>
      </w:pPr>
    </w:p>
    <w:p w:rsidR="00866D67" w:rsidRDefault="00866D67"/>
    <w:sectPr w:rsidR="00866D67" w:rsidSect="00617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3368"/>
    <w:multiLevelType w:val="hybridMultilevel"/>
    <w:tmpl w:val="35AC60E2"/>
    <w:lvl w:ilvl="0" w:tplc="629A1FE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664C85"/>
    <w:multiLevelType w:val="hybridMultilevel"/>
    <w:tmpl w:val="AB72DEE0"/>
    <w:lvl w:ilvl="0" w:tplc="D32249FA">
      <w:start w:val="1"/>
      <w:numFmt w:val="lowerLetter"/>
      <w:lvlText w:val="%1."/>
      <w:lvlJc w:val="left"/>
      <w:pPr>
        <w:ind w:left="630" w:hanging="360"/>
      </w:pPr>
      <w:rPr>
        <w:rFonts w:ascii="Times" w:eastAsiaTheme="minorEastAsia" w:hAnsi="Time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449F5"/>
    <w:multiLevelType w:val="hybridMultilevel"/>
    <w:tmpl w:val="4F6080B8"/>
    <w:lvl w:ilvl="0" w:tplc="CF1C11A6">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E"/>
    <w:rsid w:val="00027F5B"/>
    <w:rsid w:val="00061B72"/>
    <w:rsid w:val="001D5A9D"/>
    <w:rsid w:val="00470091"/>
    <w:rsid w:val="00617D22"/>
    <w:rsid w:val="00687642"/>
    <w:rsid w:val="00866D67"/>
    <w:rsid w:val="00960386"/>
    <w:rsid w:val="009917B1"/>
    <w:rsid w:val="00BE39DF"/>
    <w:rsid w:val="00C2287B"/>
    <w:rsid w:val="00D3236D"/>
    <w:rsid w:val="00D61831"/>
    <w:rsid w:val="00DA7A80"/>
    <w:rsid w:val="00E9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1C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FC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9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FC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9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9371">
      <w:bodyDiv w:val="1"/>
      <w:marLeft w:val="0"/>
      <w:marRight w:val="0"/>
      <w:marTop w:val="0"/>
      <w:marBottom w:val="0"/>
      <w:divBdr>
        <w:top w:val="none" w:sz="0" w:space="0" w:color="auto"/>
        <w:left w:val="none" w:sz="0" w:space="0" w:color="auto"/>
        <w:bottom w:val="none" w:sz="0" w:space="0" w:color="auto"/>
        <w:right w:val="none" w:sz="0" w:space="0" w:color="auto"/>
      </w:divBdr>
    </w:div>
    <w:div w:id="1248925972">
      <w:bodyDiv w:val="1"/>
      <w:marLeft w:val="0"/>
      <w:marRight w:val="0"/>
      <w:marTop w:val="0"/>
      <w:marBottom w:val="0"/>
      <w:divBdr>
        <w:top w:val="none" w:sz="0" w:space="0" w:color="auto"/>
        <w:left w:val="none" w:sz="0" w:space="0" w:color="auto"/>
        <w:bottom w:val="none" w:sz="0" w:space="0" w:color="auto"/>
        <w:right w:val="none" w:sz="0" w:space="0" w:color="auto"/>
      </w:divBdr>
    </w:div>
    <w:div w:id="1990212556">
      <w:bodyDiv w:val="1"/>
      <w:marLeft w:val="0"/>
      <w:marRight w:val="0"/>
      <w:marTop w:val="0"/>
      <w:marBottom w:val="0"/>
      <w:divBdr>
        <w:top w:val="none" w:sz="0" w:space="0" w:color="auto"/>
        <w:left w:val="none" w:sz="0" w:space="0" w:color="auto"/>
        <w:bottom w:val="none" w:sz="0" w:space="0" w:color="auto"/>
        <w:right w:val="none" w:sz="0" w:space="0" w:color="auto"/>
      </w:divBdr>
    </w:div>
    <w:div w:id="2132355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518</Words>
  <Characters>2955</Characters>
  <Application>Microsoft Macintosh Word</Application>
  <DocSecurity>0</DocSecurity>
  <Lines>24</Lines>
  <Paragraphs>6</Paragraphs>
  <ScaleCrop>false</ScaleCrop>
  <Company>The Hotchkiss School</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ITS</dc:creator>
  <cp:keywords/>
  <dc:description/>
  <cp:lastModifiedBy>Hotchkiss ITS</cp:lastModifiedBy>
  <cp:revision>1</cp:revision>
  <dcterms:created xsi:type="dcterms:W3CDTF">2013-01-24T17:06:00Z</dcterms:created>
  <dcterms:modified xsi:type="dcterms:W3CDTF">2013-01-24T17:36:00Z</dcterms:modified>
</cp:coreProperties>
</file>